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14F2" w14:textId="425FAE53" w:rsidR="006B2F06" w:rsidRPr="00B70810" w:rsidRDefault="001435EC" w:rsidP="00A31687">
      <w:pPr>
        <w:pStyle w:val="Heading1"/>
        <w:jc w:val="center"/>
        <w:rPr>
          <w:b/>
          <w:bCs/>
        </w:rPr>
      </w:pPr>
      <w:r>
        <w:rPr>
          <w:b/>
          <w:bCs/>
        </w:rPr>
        <w:t>NEx</w:t>
      </w:r>
      <w:r w:rsidRPr="001435EC">
        <w:rPr>
          <w:b/>
          <w:bCs/>
        </w:rPr>
        <w:t xml:space="preserve"> </w:t>
      </w:r>
      <w:r w:rsidR="00057AEE" w:rsidRPr="001435EC">
        <w:rPr>
          <w:b/>
          <w:bCs/>
        </w:rPr>
        <w:t>CO</w:t>
      </w:r>
      <w:r w:rsidR="00057AEE">
        <w:rPr>
          <w:b/>
          <w:bCs/>
        </w:rPr>
        <w:t>-</w:t>
      </w:r>
      <w:r w:rsidR="00057AEE" w:rsidRPr="001435EC">
        <w:rPr>
          <w:b/>
          <w:bCs/>
        </w:rPr>
        <w:t>SPONSORSHIP APPLICATION FORM</w:t>
      </w:r>
    </w:p>
    <w:p w14:paraId="74FAB876" w14:textId="07FB6AFC" w:rsidR="00E56332" w:rsidRPr="00863050" w:rsidRDefault="00E56332" w:rsidP="00E56332">
      <w:pPr>
        <w:pStyle w:val="NormalWeb"/>
        <w:spacing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3050">
        <w:rPr>
          <w:rFonts w:asciiTheme="minorHAnsi" w:hAnsiTheme="minorHAnsi" w:cstheme="minorHAnsi"/>
          <w:color w:val="000000"/>
          <w:sz w:val="22"/>
          <w:szCs w:val="22"/>
        </w:rPr>
        <w:t>What constitutes co</w:t>
      </w:r>
      <w:r w:rsidR="00057AEE" w:rsidRPr="0086305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>sponsor</w:t>
      </w:r>
      <w:r w:rsidR="00057AEE" w:rsidRPr="00863050">
        <w:rPr>
          <w:rFonts w:asciiTheme="minorHAnsi" w:hAnsiTheme="minorHAnsi" w:cstheme="minorHAnsi"/>
          <w:color w:val="000000"/>
          <w:sz w:val="22"/>
          <w:szCs w:val="22"/>
        </w:rPr>
        <w:t>ship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co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sponsors events to facilitate the dissemination of the latest unbiased technical information </w:t>
      </w:r>
      <w:r w:rsidR="008D77EA"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on nonmetallics in </w:t>
      </w:r>
      <w:r w:rsidR="00B92823"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building and </w:t>
      </w:r>
      <w:r w:rsidR="008D77EA" w:rsidRPr="00863050">
        <w:rPr>
          <w:rFonts w:asciiTheme="minorHAnsi" w:hAnsiTheme="minorHAnsi" w:cstheme="minorHAnsi"/>
          <w:color w:val="000000"/>
          <w:sz w:val="22"/>
          <w:szCs w:val="22"/>
        </w:rPr>
        <w:t>construction</w:t>
      </w:r>
      <w:r w:rsidR="00B92823"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sector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. With </w:t>
      </w:r>
      <w:r w:rsidR="008D77EA" w:rsidRPr="0086305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954E82" w:rsidRPr="0086305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D77EA" w:rsidRPr="00863050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>'s co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sponsorship, help is provided to promote an event by publishing an announcement </w:t>
      </w:r>
      <w:r w:rsidR="008D77EA" w:rsidRPr="00863050">
        <w:rPr>
          <w:rFonts w:asciiTheme="minorHAnsi" w:hAnsiTheme="minorHAnsi" w:cstheme="minorHAnsi"/>
          <w:color w:val="000000"/>
          <w:sz w:val="22"/>
          <w:szCs w:val="22"/>
        </w:rPr>
        <w:t>at NEx website and through NEx social media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90841"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0841" w:rsidRPr="00863050">
        <w:rPr>
          <w:rFonts w:asciiTheme="minorHAnsi" w:hAnsiTheme="minorHAnsi" w:cstheme="minorHAnsi"/>
          <w:color w:val="000000"/>
          <w:sz w:val="22"/>
          <w:szCs w:val="22"/>
        </w:rPr>
        <w:t>Co-sponsorship does not involve any financial commitments by the Center.</w:t>
      </w:r>
    </w:p>
    <w:p w14:paraId="4A315606" w14:textId="1EB042DE" w:rsidR="007A564C" w:rsidRPr="00863050" w:rsidRDefault="00E56332" w:rsidP="00E56332">
      <w:pPr>
        <w:pStyle w:val="NormalWeb"/>
        <w:spacing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If 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C1608C" w:rsidRPr="0086305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decides to cosponsor an event, use of the 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name and 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954E82" w:rsidRPr="0086305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5E8D" w:rsidRPr="0086305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ogo are encouraged in the event program and publicity materials. </w:t>
      </w:r>
    </w:p>
    <w:p w14:paraId="3C66205B" w14:textId="5C9FB879" w:rsidR="00E56332" w:rsidRPr="00863050" w:rsidRDefault="00E56332" w:rsidP="00E56332">
      <w:pPr>
        <w:pStyle w:val="NormalWeb"/>
        <w:spacing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If proceedings are published outside the </w:t>
      </w:r>
      <w:r w:rsidR="007C6C5B"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publishing program, however, use of the </w:t>
      </w:r>
      <w:r w:rsidR="007C6C5B"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name on the proceedings is restricted to the mention of </w:t>
      </w:r>
      <w:r w:rsidR="007C6C5B"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as a co</w:t>
      </w:r>
      <w:r w:rsidR="007C6C5B" w:rsidRPr="0086305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sponsor of the event in the preface or </w:t>
      </w:r>
      <w:r w:rsidR="00BF4932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ntroductory pages, and the </w:t>
      </w:r>
      <w:r w:rsidR="007C6C5B"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logo should not be included. </w:t>
      </w:r>
      <w:r w:rsidR="007C6C5B" w:rsidRPr="00863050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requests the receipt of </w:t>
      </w:r>
      <w:r w:rsidR="005F1255" w:rsidRPr="008630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complimentary cop</w:t>
      </w:r>
      <w:r w:rsidR="005F1255" w:rsidRPr="00863050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 of the proceedings.</w:t>
      </w:r>
    </w:p>
    <w:p w14:paraId="59428D50" w14:textId="1E700DDD" w:rsidR="008D359A" w:rsidRPr="00863050" w:rsidRDefault="007A564C" w:rsidP="001E03FA">
      <w:pPr>
        <w:pStyle w:val="NormalWeb"/>
        <w:spacing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3050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="0080449B">
        <w:rPr>
          <w:rFonts w:asciiTheme="minorHAnsi" w:hAnsiTheme="minorHAnsi" w:cstheme="minorHAnsi"/>
          <w:color w:val="000000"/>
          <w:sz w:val="22"/>
          <w:szCs w:val="22"/>
        </w:rPr>
        <w:t xml:space="preserve">fill out the form below and return </w:t>
      </w:r>
      <w:r w:rsidR="005A6341">
        <w:rPr>
          <w:rFonts w:asciiTheme="minorHAnsi" w:hAnsiTheme="minorHAnsi" w:cstheme="minorHAnsi"/>
          <w:color w:val="000000"/>
          <w:sz w:val="22"/>
          <w:szCs w:val="22"/>
        </w:rPr>
        <w:t xml:space="preserve">by email to </w:t>
      </w:r>
      <w:hyperlink r:id="rId10" w:history="1">
        <w:r w:rsidR="005A6341" w:rsidRPr="0046413C">
          <w:rPr>
            <w:rStyle w:val="Hyperlink"/>
            <w:rFonts w:asciiTheme="minorHAnsi" w:hAnsiTheme="minorHAnsi" w:cstheme="minorHAnsi"/>
            <w:sz w:val="22"/>
            <w:szCs w:val="22"/>
          </w:rPr>
          <w:t>info@nonmetallic.org</w:t>
        </w:r>
      </w:hyperlink>
      <w:r w:rsidR="007204D6" w:rsidRPr="0086305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C7B47" w14:paraId="388BE3A2" w14:textId="77777777" w:rsidTr="00863050">
        <w:tc>
          <w:tcPr>
            <w:tcW w:w="2605" w:type="dxa"/>
          </w:tcPr>
          <w:p w14:paraId="679E68F4" w14:textId="78713DAC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Title:</w:t>
            </w:r>
          </w:p>
        </w:tc>
        <w:tc>
          <w:tcPr>
            <w:tcW w:w="6745" w:type="dxa"/>
          </w:tcPr>
          <w:p w14:paraId="432D3660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1515C14E" w14:textId="77777777" w:rsidTr="00863050">
        <w:tc>
          <w:tcPr>
            <w:tcW w:w="2605" w:type="dxa"/>
          </w:tcPr>
          <w:p w14:paraId="69A880C3" w14:textId="07D5E2B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Type (Conference, Workshop, Virtual, …):</w:t>
            </w:r>
          </w:p>
        </w:tc>
        <w:tc>
          <w:tcPr>
            <w:tcW w:w="6745" w:type="dxa"/>
          </w:tcPr>
          <w:p w14:paraId="00609A8D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010F95B9" w14:textId="77777777" w:rsidTr="00863050">
        <w:tc>
          <w:tcPr>
            <w:tcW w:w="2605" w:type="dxa"/>
          </w:tcPr>
          <w:p w14:paraId="7EA59C02" w14:textId="3211AB41" w:rsidR="004C7B47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Organizer(s):</w:t>
            </w:r>
          </w:p>
        </w:tc>
        <w:tc>
          <w:tcPr>
            <w:tcW w:w="6745" w:type="dxa"/>
          </w:tcPr>
          <w:p w14:paraId="325EFCA8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055A4521" w14:textId="77777777" w:rsidTr="00863050">
        <w:tc>
          <w:tcPr>
            <w:tcW w:w="2605" w:type="dxa"/>
          </w:tcPr>
          <w:p w14:paraId="4DEF81C5" w14:textId="31CA6DE0" w:rsidR="004C7B47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Summary of Event Objectives (200 words or less):</w:t>
            </w:r>
          </w:p>
        </w:tc>
        <w:tc>
          <w:tcPr>
            <w:tcW w:w="6745" w:type="dxa"/>
          </w:tcPr>
          <w:p w14:paraId="785238CF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1B7F6EF5" w14:textId="77777777" w:rsidTr="00863050">
        <w:tc>
          <w:tcPr>
            <w:tcW w:w="2605" w:type="dxa"/>
          </w:tcPr>
          <w:p w14:paraId="731AB410" w14:textId="3999020B" w:rsidR="004C7B47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Start and End Dates:</w:t>
            </w:r>
          </w:p>
        </w:tc>
        <w:tc>
          <w:tcPr>
            <w:tcW w:w="6745" w:type="dxa"/>
          </w:tcPr>
          <w:p w14:paraId="627AC90A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40C88893" w14:textId="77777777" w:rsidTr="00863050">
        <w:tc>
          <w:tcPr>
            <w:tcW w:w="2605" w:type="dxa"/>
          </w:tcPr>
          <w:p w14:paraId="02D07D2E" w14:textId="453DA906" w:rsidR="004C7B47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Venue Name and Address:</w:t>
            </w:r>
          </w:p>
        </w:tc>
        <w:tc>
          <w:tcPr>
            <w:tcW w:w="6745" w:type="dxa"/>
          </w:tcPr>
          <w:p w14:paraId="135F0ED4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5D28B07A" w14:textId="77777777" w:rsidTr="00863050">
        <w:tc>
          <w:tcPr>
            <w:tcW w:w="2605" w:type="dxa"/>
          </w:tcPr>
          <w:p w14:paraId="682C4AAA" w14:textId="74E8D4E8" w:rsidR="004C7B47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Web Address:</w:t>
            </w:r>
          </w:p>
        </w:tc>
        <w:tc>
          <w:tcPr>
            <w:tcW w:w="6745" w:type="dxa"/>
          </w:tcPr>
          <w:p w14:paraId="06393EBE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7B47" w14:paraId="39E042C7" w14:textId="77777777" w:rsidTr="00863050">
        <w:tc>
          <w:tcPr>
            <w:tcW w:w="2605" w:type="dxa"/>
          </w:tcPr>
          <w:p w14:paraId="7D070DA9" w14:textId="6C37C223" w:rsidR="004C7B47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Attendees Expected:</w:t>
            </w:r>
          </w:p>
        </w:tc>
        <w:tc>
          <w:tcPr>
            <w:tcW w:w="6745" w:type="dxa"/>
          </w:tcPr>
          <w:p w14:paraId="12A40854" w14:textId="77777777" w:rsidR="004C7B47" w:rsidRPr="00863050" w:rsidRDefault="004C7B47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E03FA" w14:paraId="71E91574" w14:textId="77777777" w:rsidTr="00863050">
        <w:tc>
          <w:tcPr>
            <w:tcW w:w="2605" w:type="dxa"/>
          </w:tcPr>
          <w:p w14:paraId="11F838F4" w14:textId="6F51FF10" w:rsidR="001E03FA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 Contact Name,</w:t>
            </w:r>
            <w:r w:rsidR="002C71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Organization, email/phone:</w:t>
            </w:r>
          </w:p>
        </w:tc>
        <w:tc>
          <w:tcPr>
            <w:tcW w:w="6745" w:type="dxa"/>
          </w:tcPr>
          <w:p w14:paraId="7AADA03C" w14:textId="77777777" w:rsidR="001E03FA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E03FA" w14:paraId="3498173E" w14:textId="77777777" w:rsidTr="00863050">
        <w:tc>
          <w:tcPr>
            <w:tcW w:w="2605" w:type="dxa"/>
          </w:tcPr>
          <w:p w14:paraId="5F78643F" w14:textId="47898275" w:rsidR="001E03FA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30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Applicant Name and Contact Information:</w:t>
            </w:r>
          </w:p>
        </w:tc>
        <w:tc>
          <w:tcPr>
            <w:tcW w:w="6745" w:type="dxa"/>
          </w:tcPr>
          <w:p w14:paraId="28AA9EBA" w14:textId="77777777" w:rsidR="001E03FA" w:rsidRPr="00863050" w:rsidRDefault="001E03FA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476" w14:paraId="78E01599" w14:textId="77777777" w:rsidTr="00863050">
        <w:tc>
          <w:tcPr>
            <w:tcW w:w="2605" w:type="dxa"/>
          </w:tcPr>
          <w:p w14:paraId="4F38B3F6" w14:textId="4F824413" w:rsidR="00B37476" w:rsidRPr="00863050" w:rsidRDefault="00B37476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requested:</w:t>
            </w:r>
          </w:p>
        </w:tc>
        <w:tc>
          <w:tcPr>
            <w:tcW w:w="6745" w:type="dxa"/>
          </w:tcPr>
          <w:p w14:paraId="4D5CB6DD" w14:textId="5C3D6098" w:rsidR="00B37476" w:rsidRPr="00863050" w:rsidRDefault="00B37476" w:rsidP="00B37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EEC112A" w14:textId="77777777" w:rsidR="004C7B47" w:rsidRPr="0040008C" w:rsidRDefault="004C7B47" w:rsidP="004C7B47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4C7B47" w:rsidRPr="0040008C" w:rsidSect="0041195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3689" w14:textId="77777777" w:rsidR="00A227BE" w:rsidRDefault="00A227BE" w:rsidP="00B77DB9">
      <w:pPr>
        <w:spacing w:after="0" w:line="240" w:lineRule="auto"/>
      </w:pPr>
      <w:r>
        <w:separator/>
      </w:r>
    </w:p>
  </w:endnote>
  <w:endnote w:type="continuationSeparator" w:id="0">
    <w:p w14:paraId="5F138DD7" w14:textId="77777777" w:rsidR="00A227BE" w:rsidRDefault="00A227BE" w:rsidP="00B77DB9">
      <w:pPr>
        <w:spacing w:after="0" w:line="240" w:lineRule="auto"/>
      </w:pPr>
      <w:r>
        <w:continuationSeparator/>
      </w:r>
    </w:p>
  </w:endnote>
  <w:endnote w:type="continuationNotice" w:id="1">
    <w:p w14:paraId="77E44568" w14:textId="77777777" w:rsidR="00A227BE" w:rsidRDefault="00A22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roxima Nova Medium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65BC" w14:textId="5F2F7C05" w:rsidR="004A647F" w:rsidRPr="00A758B6" w:rsidRDefault="00F26A36">
    <w:pPr>
      <w:pStyle w:val="Footer"/>
      <w:rPr>
        <w:color w:val="44546A" w:themeColor="text2"/>
        <w:sz w:val="14"/>
        <w:szCs w:val="14"/>
      </w:rPr>
    </w:pPr>
    <w:r>
      <w:rPr>
        <w:color w:val="A6A6A6" w:themeColor="background1" w:themeShade="A6"/>
        <w:sz w:val="14"/>
        <w:szCs w:val="14"/>
      </w:rPr>
      <w:t>Memorandum of understanding between (partner) and NEx</w:t>
    </w:r>
    <w:r w:rsidR="00411951">
      <w:rPr>
        <w:color w:val="A6A6A6" w:themeColor="background1" w:themeShade="A6"/>
        <w:sz w:val="14"/>
        <w:szCs w:val="14"/>
      </w:rPr>
      <w:tab/>
    </w:r>
    <w:r w:rsidR="00A758B6">
      <w:rPr>
        <w:color w:val="44546A" w:themeColor="text2"/>
        <w:sz w:val="14"/>
        <w:szCs w:val="14"/>
      </w:rPr>
      <w:tab/>
      <w:t xml:space="preserve">Page </w:t>
    </w:r>
    <w:r w:rsidR="00A758B6" w:rsidRPr="00A758B6">
      <w:rPr>
        <w:color w:val="44546A" w:themeColor="text2"/>
        <w:sz w:val="14"/>
        <w:szCs w:val="14"/>
      </w:rPr>
      <w:fldChar w:fldCharType="begin"/>
    </w:r>
    <w:r w:rsidR="00A758B6" w:rsidRPr="00A758B6">
      <w:rPr>
        <w:color w:val="44546A" w:themeColor="text2"/>
        <w:sz w:val="14"/>
        <w:szCs w:val="14"/>
      </w:rPr>
      <w:instrText xml:space="preserve"> PAGE   \* MERGEFORMAT </w:instrText>
    </w:r>
    <w:r w:rsidR="00A758B6" w:rsidRPr="00A758B6">
      <w:rPr>
        <w:color w:val="44546A" w:themeColor="text2"/>
        <w:sz w:val="14"/>
        <w:szCs w:val="14"/>
      </w:rPr>
      <w:fldChar w:fldCharType="separate"/>
    </w:r>
    <w:r w:rsidR="00A758B6" w:rsidRPr="00A758B6">
      <w:rPr>
        <w:noProof/>
        <w:color w:val="44546A" w:themeColor="text2"/>
        <w:sz w:val="14"/>
        <w:szCs w:val="14"/>
      </w:rPr>
      <w:t>1</w:t>
    </w:r>
    <w:r w:rsidR="00A758B6" w:rsidRPr="00A758B6">
      <w:rPr>
        <w:noProof/>
        <w:color w:val="44546A" w:themeColor="text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FC09" w14:textId="727E9128" w:rsidR="00411951" w:rsidRPr="00411951" w:rsidRDefault="00411951">
    <w:pPr>
      <w:pStyle w:val="Footer"/>
      <w:rPr>
        <w:color w:val="44546A" w:themeColor="text2"/>
        <w:sz w:val="14"/>
        <w:szCs w:val="14"/>
      </w:rPr>
    </w:pPr>
    <w:r w:rsidRPr="00A758B6">
      <w:rPr>
        <w:color w:val="A6A6A6" w:themeColor="background1" w:themeShade="A6"/>
        <w:sz w:val="14"/>
        <w:szCs w:val="14"/>
      </w:rPr>
      <w:t>NEx is a 501(c)3 organization and is a wholly owned subsidiary of the American Concrete Institute.</w:t>
    </w:r>
    <w:r>
      <w:rPr>
        <w:color w:val="44546A" w:themeColor="text2"/>
        <w:sz w:val="14"/>
        <w:szCs w:val="14"/>
      </w:rPr>
      <w:tab/>
    </w:r>
    <w:r w:rsidR="006E24B1" w:rsidRPr="006E24B1">
      <w:rPr>
        <w:noProof/>
        <w:color w:val="44546A" w:themeColor="text2"/>
        <w:sz w:val="14"/>
        <w:szCs w:val="14"/>
      </w:rPr>
      <w:t xml:space="preserve">Page </w:t>
    </w:r>
    <w:r w:rsidR="006E24B1" w:rsidRPr="006E24B1">
      <w:rPr>
        <w:b/>
        <w:bCs/>
        <w:noProof/>
        <w:color w:val="44546A" w:themeColor="text2"/>
        <w:sz w:val="14"/>
        <w:szCs w:val="14"/>
      </w:rPr>
      <w:fldChar w:fldCharType="begin"/>
    </w:r>
    <w:r w:rsidR="006E24B1" w:rsidRPr="006E24B1">
      <w:rPr>
        <w:b/>
        <w:bCs/>
        <w:noProof/>
        <w:color w:val="44546A" w:themeColor="text2"/>
        <w:sz w:val="14"/>
        <w:szCs w:val="14"/>
      </w:rPr>
      <w:instrText xml:space="preserve"> PAGE  \* Arabic  \* MERGEFORMAT </w:instrText>
    </w:r>
    <w:r w:rsidR="006E24B1" w:rsidRPr="006E24B1">
      <w:rPr>
        <w:b/>
        <w:bCs/>
        <w:noProof/>
        <w:color w:val="44546A" w:themeColor="text2"/>
        <w:sz w:val="14"/>
        <w:szCs w:val="14"/>
      </w:rPr>
      <w:fldChar w:fldCharType="separate"/>
    </w:r>
    <w:r w:rsidR="006E24B1" w:rsidRPr="006E24B1">
      <w:rPr>
        <w:b/>
        <w:bCs/>
        <w:noProof/>
        <w:color w:val="44546A" w:themeColor="text2"/>
        <w:sz w:val="14"/>
        <w:szCs w:val="14"/>
      </w:rPr>
      <w:t>1</w:t>
    </w:r>
    <w:r w:rsidR="006E24B1" w:rsidRPr="006E24B1">
      <w:rPr>
        <w:b/>
        <w:bCs/>
        <w:noProof/>
        <w:color w:val="44546A" w:themeColor="text2"/>
        <w:sz w:val="14"/>
        <w:szCs w:val="14"/>
      </w:rPr>
      <w:fldChar w:fldCharType="end"/>
    </w:r>
    <w:r w:rsidR="006E24B1" w:rsidRPr="006E24B1">
      <w:rPr>
        <w:noProof/>
        <w:color w:val="44546A" w:themeColor="text2"/>
        <w:sz w:val="14"/>
        <w:szCs w:val="14"/>
      </w:rPr>
      <w:t xml:space="preserve"> of </w:t>
    </w:r>
    <w:r w:rsidR="006E24B1" w:rsidRPr="006E24B1">
      <w:rPr>
        <w:b/>
        <w:bCs/>
        <w:noProof/>
        <w:color w:val="44546A" w:themeColor="text2"/>
        <w:sz w:val="14"/>
        <w:szCs w:val="14"/>
      </w:rPr>
      <w:fldChar w:fldCharType="begin"/>
    </w:r>
    <w:r w:rsidR="006E24B1" w:rsidRPr="006E24B1">
      <w:rPr>
        <w:b/>
        <w:bCs/>
        <w:noProof/>
        <w:color w:val="44546A" w:themeColor="text2"/>
        <w:sz w:val="14"/>
        <w:szCs w:val="14"/>
      </w:rPr>
      <w:instrText xml:space="preserve"> NUMPAGES  \* Arabic  \* MERGEFORMAT </w:instrText>
    </w:r>
    <w:r w:rsidR="006E24B1" w:rsidRPr="006E24B1">
      <w:rPr>
        <w:b/>
        <w:bCs/>
        <w:noProof/>
        <w:color w:val="44546A" w:themeColor="text2"/>
        <w:sz w:val="14"/>
        <w:szCs w:val="14"/>
      </w:rPr>
      <w:fldChar w:fldCharType="separate"/>
    </w:r>
    <w:r w:rsidR="006E24B1" w:rsidRPr="006E24B1">
      <w:rPr>
        <w:b/>
        <w:bCs/>
        <w:noProof/>
        <w:color w:val="44546A" w:themeColor="text2"/>
        <w:sz w:val="14"/>
        <w:szCs w:val="14"/>
      </w:rPr>
      <w:t>2</w:t>
    </w:r>
    <w:r w:rsidR="006E24B1" w:rsidRPr="006E24B1">
      <w:rPr>
        <w:b/>
        <w:bCs/>
        <w:noProof/>
        <w:color w:val="44546A" w:themeColor="text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3EC7" w14:textId="77777777" w:rsidR="00A227BE" w:rsidRDefault="00A227BE" w:rsidP="00B77DB9">
      <w:pPr>
        <w:spacing w:after="0" w:line="240" w:lineRule="auto"/>
      </w:pPr>
      <w:r>
        <w:separator/>
      </w:r>
    </w:p>
  </w:footnote>
  <w:footnote w:type="continuationSeparator" w:id="0">
    <w:p w14:paraId="7D43BAE0" w14:textId="77777777" w:rsidR="00A227BE" w:rsidRDefault="00A227BE" w:rsidP="00B77DB9">
      <w:pPr>
        <w:spacing w:after="0" w:line="240" w:lineRule="auto"/>
      </w:pPr>
      <w:r>
        <w:continuationSeparator/>
      </w:r>
    </w:p>
  </w:footnote>
  <w:footnote w:type="continuationNotice" w:id="1">
    <w:p w14:paraId="03410B78" w14:textId="77777777" w:rsidR="00A227BE" w:rsidRDefault="00A22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5D48" w14:textId="77777777" w:rsidR="00411951" w:rsidRDefault="00B77DB9" w:rsidP="00411951">
    <w:pPr>
      <w:pStyle w:val="Header"/>
      <w:tabs>
        <w:tab w:val="clear" w:pos="4680"/>
      </w:tabs>
      <w:ind w:firstLine="5760"/>
      <w:jc w:val="right"/>
      <w:rPr>
        <w:color w:val="44546A" w:themeColor="text2"/>
        <w:sz w:val="14"/>
        <w:szCs w:val="14"/>
      </w:rPr>
    </w:pPr>
    <w:r w:rsidRPr="00B77DB9">
      <w:rPr>
        <w:rFonts w:ascii="TimesNewRoman,Bold" w:hAnsi="TimesNewRoman,Bold" w:cs="TimesNewRoman,Bold"/>
        <w:b/>
        <w:bCs/>
        <w:noProof/>
        <w:color w:val="44546A" w:themeColor="text2"/>
        <w:sz w:val="18"/>
        <w:szCs w:val="18"/>
      </w:rPr>
      <w:drawing>
        <wp:anchor distT="0" distB="0" distL="114300" distR="114300" simplePos="0" relativeHeight="251658240" behindDoc="0" locked="0" layoutInCell="1" allowOverlap="1" wp14:anchorId="4BB1C3A2" wp14:editId="7715E820">
          <wp:simplePos x="0" y="0"/>
          <wp:positionH relativeFrom="column">
            <wp:posOffset>393</wp:posOffset>
          </wp:positionH>
          <wp:positionV relativeFrom="paragraph">
            <wp:posOffset>-168910</wp:posOffset>
          </wp:positionV>
          <wp:extent cx="1104680" cy="810549"/>
          <wp:effectExtent l="0" t="0" r="63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680" cy="81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4A92B9" w14:textId="77777777" w:rsidR="00411951" w:rsidRDefault="00411951" w:rsidP="00411951">
    <w:pPr>
      <w:pStyle w:val="Header"/>
      <w:tabs>
        <w:tab w:val="clear" w:pos="4680"/>
      </w:tabs>
      <w:ind w:firstLine="5760"/>
      <w:jc w:val="right"/>
      <w:rPr>
        <w:color w:val="44546A" w:themeColor="text2"/>
        <w:sz w:val="14"/>
        <w:szCs w:val="14"/>
      </w:rPr>
    </w:pPr>
  </w:p>
  <w:p w14:paraId="0853D9CA" w14:textId="77777777" w:rsidR="00411951" w:rsidRDefault="00411951" w:rsidP="00411951">
    <w:pPr>
      <w:pStyle w:val="Header"/>
      <w:tabs>
        <w:tab w:val="clear" w:pos="4680"/>
      </w:tabs>
      <w:ind w:firstLine="5760"/>
      <w:jc w:val="right"/>
      <w:rPr>
        <w:color w:val="44546A" w:themeColor="text2"/>
        <w:sz w:val="14"/>
        <w:szCs w:val="14"/>
      </w:rPr>
    </w:pPr>
  </w:p>
  <w:p w14:paraId="30233F6F" w14:textId="77777777" w:rsidR="00411951" w:rsidRDefault="00411951" w:rsidP="00411951">
    <w:pPr>
      <w:pStyle w:val="Header"/>
      <w:tabs>
        <w:tab w:val="clear" w:pos="4680"/>
      </w:tabs>
      <w:ind w:firstLine="5760"/>
      <w:jc w:val="right"/>
      <w:rPr>
        <w:color w:val="44546A" w:themeColor="text2"/>
        <w:sz w:val="14"/>
        <w:szCs w:val="14"/>
      </w:rPr>
    </w:pPr>
  </w:p>
  <w:p w14:paraId="36C33626" w14:textId="77777777" w:rsidR="00BA2E24" w:rsidRDefault="00BA2E24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</w:p>
  <w:p w14:paraId="363449DD" w14:textId="2EC0D54A" w:rsidR="004A647F" w:rsidRDefault="00411951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  <w:r>
      <w:rPr>
        <w:sz w:val="14"/>
        <w:szCs w:val="14"/>
      </w:rPr>
      <w:t xml:space="preserve"> </w:t>
    </w:r>
  </w:p>
  <w:p w14:paraId="7935A245" w14:textId="77777777" w:rsidR="00411951" w:rsidRPr="00411951" w:rsidRDefault="00411951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</w:p>
  <w:p w14:paraId="27D3297E" w14:textId="2839FD66" w:rsidR="00A758B6" w:rsidRPr="003F6F48" w:rsidRDefault="00BA2E24" w:rsidP="00B77DB9">
    <w:pPr>
      <w:pStyle w:val="Header"/>
      <w:tabs>
        <w:tab w:val="clear" w:pos="4680"/>
      </w:tabs>
      <w:ind w:firstLine="5760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BB0A9E" wp14:editId="499344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7047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70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9316B0" id="Straight Connector 7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" strokecolor="#4472c4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E536" w14:textId="77777777" w:rsidR="00BA2E24" w:rsidRDefault="00411951" w:rsidP="00411951">
    <w:pPr>
      <w:pStyle w:val="Header"/>
      <w:tabs>
        <w:tab w:val="clear" w:pos="4680"/>
      </w:tabs>
      <w:ind w:firstLine="5760"/>
      <w:jc w:val="right"/>
      <w:rPr>
        <w:color w:val="44546A" w:themeColor="text2"/>
        <w:sz w:val="14"/>
        <w:szCs w:val="14"/>
      </w:rPr>
    </w:pPr>
    <w:r w:rsidRPr="00B77DB9">
      <w:rPr>
        <w:rFonts w:ascii="TimesNewRoman,Bold" w:hAnsi="TimesNewRoman,Bold" w:cs="TimesNewRoman,Bold"/>
        <w:b/>
        <w:bCs/>
        <w:noProof/>
        <w:color w:val="44546A" w:themeColor="text2"/>
        <w:sz w:val="18"/>
        <w:szCs w:val="18"/>
      </w:rPr>
      <w:drawing>
        <wp:anchor distT="0" distB="0" distL="114300" distR="114300" simplePos="0" relativeHeight="251658241" behindDoc="0" locked="0" layoutInCell="1" allowOverlap="1" wp14:anchorId="7C4B2994" wp14:editId="6A870494">
          <wp:simplePos x="0" y="0"/>
          <wp:positionH relativeFrom="column">
            <wp:posOffset>393</wp:posOffset>
          </wp:positionH>
          <wp:positionV relativeFrom="paragraph">
            <wp:posOffset>-168910</wp:posOffset>
          </wp:positionV>
          <wp:extent cx="1104680" cy="810549"/>
          <wp:effectExtent l="0" t="0" r="63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680" cy="81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AA9A2" w14:textId="3F022F14" w:rsidR="00411951" w:rsidRPr="00411951" w:rsidRDefault="00411951" w:rsidP="00411951">
    <w:pPr>
      <w:pStyle w:val="Header"/>
      <w:tabs>
        <w:tab w:val="clear" w:pos="4680"/>
      </w:tabs>
      <w:ind w:firstLine="5760"/>
      <w:jc w:val="right"/>
      <w:rPr>
        <w:color w:val="44546A" w:themeColor="text2"/>
        <w:sz w:val="14"/>
        <w:szCs w:val="14"/>
      </w:rPr>
    </w:pPr>
    <w:r w:rsidRPr="00411951">
      <w:rPr>
        <w:color w:val="44546A" w:themeColor="text2"/>
        <w:sz w:val="14"/>
        <w:szCs w:val="14"/>
      </w:rPr>
      <w:t>38800 Country Club Drive</w:t>
    </w:r>
  </w:p>
  <w:p w14:paraId="7B1AA90E" w14:textId="77777777" w:rsidR="00411951" w:rsidRPr="00411951" w:rsidRDefault="00411951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  <w:r w:rsidRPr="00411951">
      <w:rPr>
        <w:sz w:val="14"/>
        <w:szCs w:val="14"/>
      </w:rPr>
      <w:t>Farmington Hills, MI 48331</w:t>
    </w:r>
  </w:p>
  <w:p w14:paraId="48D46C01" w14:textId="77777777" w:rsidR="00411951" w:rsidRPr="00411951" w:rsidRDefault="00411951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  <w:r w:rsidRPr="00411951">
      <w:rPr>
        <w:sz w:val="14"/>
        <w:szCs w:val="14"/>
      </w:rPr>
      <w:t>+1 (248) 848 3170</w:t>
    </w:r>
  </w:p>
  <w:p w14:paraId="18404E30" w14:textId="77777777" w:rsidR="00411951" w:rsidRPr="00411951" w:rsidRDefault="00000000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  <w:hyperlink r:id="rId2" w:history="1">
      <w:r w:rsidR="00411951" w:rsidRPr="00411951">
        <w:rPr>
          <w:rStyle w:val="Hyperlink"/>
          <w:sz w:val="14"/>
          <w:szCs w:val="14"/>
        </w:rPr>
        <w:t>info@nonmetallic.org</w:t>
      </w:r>
    </w:hyperlink>
  </w:p>
  <w:p w14:paraId="76044985" w14:textId="794A7A14" w:rsidR="00411951" w:rsidRDefault="00000000" w:rsidP="00411951">
    <w:pPr>
      <w:pStyle w:val="Header"/>
      <w:tabs>
        <w:tab w:val="clear" w:pos="4680"/>
      </w:tabs>
      <w:ind w:firstLine="5760"/>
      <w:jc w:val="right"/>
      <w:rPr>
        <w:sz w:val="14"/>
        <w:szCs w:val="14"/>
      </w:rPr>
    </w:pPr>
    <w:hyperlink r:id="rId3" w:history="1">
      <w:r w:rsidR="00411951" w:rsidRPr="00E708B9">
        <w:rPr>
          <w:rStyle w:val="Hyperlink"/>
          <w:sz w:val="14"/>
          <w:szCs w:val="14"/>
        </w:rPr>
        <w:t>www.nonmetallic.org</w:t>
      </w:r>
    </w:hyperlink>
  </w:p>
  <w:p w14:paraId="61041EA1" w14:textId="2AD0C5EF" w:rsidR="00411951" w:rsidRDefault="00BA2E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461EE5" wp14:editId="26CEE823">
              <wp:simplePos x="0" y="0"/>
              <wp:positionH relativeFrom="column">
                <wp:posOffset>-1</wp:posOffset>
              </wp:positionH>
              <wp:positionV relativeFrom="paragraph">
                <wp:posOffset>89834</wp:posOffset>
              </wp:positionV>
              <wp:extent cx="5957047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70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D512D6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69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16"/>
    <w:multiLevelType w:val="hybridMultilevel"/>
    <w:tmpl w:val="F83E1EF4"/>
    <w:lvl w:ilvl="0" w:tplc="716466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671"/>
    <w:multiLevelType w:val="hybridMultilevel"/>
    <w:tmpl w:val="3FCCD52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55E6F00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9A7"/>
    <w:multiLevelType w:val="hybridMultilevel"/>
    <w:tmpl w:val="37F8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661D"/>
    <w:multiLevelType w:val="hybridMultilevel"/>
    <w:tmpl w:val="52FE6B6E"/>
    <w:lvl w:ilvl="0" w:tplc="7164663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73AFE"/>
    <w:multiLevelType w:val="hybridMultilevel"/>
    <w:tmpl w:val="CAE43C98"/>
    <w:lvl w:ilvl="0" w:tplc="55E6F00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52A4B"/>
    <w:multiLevelType w:val="hybridMultilevel"/>
    <w:tmpl w:val="7D1AAF2E"/>
    <w:lvl w:ilvl="0" w:tplc="7164663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355A"/>
    <w:multiLevelType w:val="hybridMultilevel"/>
    <w:tmpl w:val="D8F4B03C"/>
    <w:lvl w:ilvl="0" w:tplc="55E6F00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5226"/>
    <w:multiLevelType w:val="hybridMultilevel"/>
    <w:tmpl w:val="D6B2E506"/>
    <w:lvl w:ilvl="0" w:tplc="08DADB4A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9B3CB6E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4BD0"/>
    <w:multiLevelType w:val="hybridMultilevel"/>
    <w:tmpl w:val="F06028CA"/>
    <w:lvl w:ilvl="0" w:tplc="716466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7600"/>
    <w:multiLevelType w:val="hybridMultilevel"/>
    <w:tmpl w:val="5CC2F61C"/>
    <w:lvl w:ilvl="0" w:tplc="55E6F00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4C76"/>
    <w:multiLevelType w:val="hybridMultilevel"/>
    <w:tmpl w:val="EA2A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10BC"/>
    <w:multiLevelType w:val="hybridMultilevel"/>
    <w:tmpl w:val="66E2856E"/>
    <w:lvl w:ilvl="0" w:tplc="716466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98573">
    <w:abstractNumId w:val="2"/>
  </w:num>
  <w:num w:numId="2" w16cid:durableId="1400251895">
    <w:abstractNumId w:val="0"/>
  </w:num>
  <w:num w:numId="3" w16cid:durableId="1509052399">
    <w:abstractNumId w:val="5"/>
  </w:num>
  <w:num w:numId="4" w16cid:durableId="607853073">
    <w:abstractNumId w:val="3"/>
  </w:num>
  <w:num w:numId="5" w16cid:durableId="1461726624">
    <w:abstractNumId w:val="11"/>
  </w:num>
  <w:num w:numId="6" w16cid:durableId="1505246310">
    <w:abstractNumId w:val="4"/>
  </w:num>
  <w:num w:numId="7" w16cid:durableId="1051418653">
    <w:abstractNumId w:val="7"/>
  </w:num>
  <w:num w:numId="8" w16cid:durableId="1279338037">
    <w:abstractNumId w:val="9"/>
  </w:num>
  <w:num w:numId="9" w16cid:durableId="1056319750">
    <w:abstractNumId w:val="8"/>
  </w:num>
  <w:num w:numId="10" w16cid:durableId="1016347960">
    <w:abstractNumId w:val="6"/>
  </w:num>
  <w:num w:numId="11" w16cid:durableId="1562860051">
    <w:abstractNumId w:val="1"/>
  </w:num>
  <w:num w:numId="12" w16cid:durableId="120197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B9"/>
    <w:rsid w:val="00000D77"/>
    <w:rsid w:val="00027C45"/>
    <w:rsid w:val="00046D41"/>
    <w:rsid w:val="00051145"/>
    <w:rsid w:val="00052683"/>
    <w:rsid w:val="00052B98"/>
    <w:rsid w:val="00057AEE"/>
    <w:rsid w:val="00073FA4"/>
    <w:rsid w:val="00076EC3"/>
    <w:rsid w:val="000910CE"/>
    <w:rsid w:val="0009136D"/>
    <w:rsid w:val="00092CE6"/>
    <w:rsid w:val="00094A2C"/>
    <w:rsid w:val="000B5739"/>
    <w:rsid w:val="000B5EC7"/>
    <w:rsid w:val="000E362F"/>
    <w:rsid w:val="000E3F7A"/>
    <w:rsid w:val="000F13B9"/>
    <w:rsid w:val="0010644D"/>
    <w:rsid w:val="00115ED0"/>
    <w:rsid w:val="00130025"/>
    <w:rsid w:val="00131D9B"/>
    <w:rsid w:val="001435EC"/>
    <w:rsid w:val="0015016F"/>
    <w:rsid w:val="00153BA9"/>
    <w:rsid w:val="001903AB"/>
    <w:rsid w:val="001A390E"/>
    <w:rsid w:val="001A3B0C"/>
    <w:rsid w:val="001B7278"/>
    <w:rsid w:val="001E03FA"/>
    <w:rsid w:val="00204909"/>
    <w:rsid w:val="00225DB5"/>
    <w:rsid w:val="00233874"/>
    <w:rsid w:val="00234F60"/>
    <w:rsid w:val="00250558"/>
    <w:rsid w:val="00251374"/>
    <w:rsid w:val="002561E7"/>
    <w:rsid w:val="00260900"/>
    <w:rsid w:val="00285E5A"/>
    <w:rsid w:val="0029069D"/>
    <w:rsid w:val="00290841"/>
    <w:rsid w:val="00290A2A"/>
    <w:rsid w:val="002931F2"/>
    <w:rsid w:val="00293271"/>
    <w:rsid w:val="002954AF"/>
    <w:rsid w:val="002A3998"/>
    <w:rsid w:val="002C6A20"/>
    <w:rsid w:val="002C71DF"/>
    <w:rsid w:val="002E1A99"/>
    <w:rsid w:val="002E57F7"/>
    <w:rsid w:val="002E59FF"/>
    <w:rsid w:val="002F3D0C"/>
    <w:rsid w:val="002F4E48"/>
    <w:rsid w:val="00307940"/>
    <w:rsid w:val="003224AD"/>
    <w:rsid w:val="003265A8"/>
    <w:rsid w:val="00330DE7"/>
    <w:rsid w:val="003318EC"/>
    <w:rsid w:val="003349F7"/>
    <w:rsid w:val="00336174"/>
    <w:rsid w:val="00363C51"/>
    <w:rsid w:val="00365453"/>
    <w:rsid w:val="0037287F"/>
    <w:rsid w:val="003731D6"/>
    <w:rsid w:val="00375BFD"/>
    <w:rsid w:val="003824A3"/>
    <w:rsid w:val="00386027"/>
    <w:rsid w:val="003927E8"/>
    <w:rsid w:val="003A3585"/>
    <w:rsid w:val="003B031B"/>
    <w:rsid w:val="003B1913"/>
    <w:rsid w:val="003B7C7D"/>
    <w:rsid w:val="003C1485"/>
    <w:rsid w:val="003C1CAD"/>
    <w:rsid w:val="003C75E9"/>
    <w:rsid w:val="003D3202"/>
    <w:rsid w:val="003D617F"/>
    <w:rsid w:val="003E1F8C"/>
    <w:rsid w:val="003E4937"/>
    <w:rsid w:val="003F6F48"/>
    <w:rsid w:val="00400038"/>
    <w:rsid w:val="0040008C"/>
    <w:rsid w:val="00404493"/>
    <w:rsid w:val="00411951"/>
    <w:rsid w:val="004142DF"/>
    <w:rsid w:val="00436352"/>
    <w:rsid w:val="0043676E"/>
    <w:rsid w:val="004378F3"/>
    <w:rsid w:val="004412DB"/>
    <w:rsid w:val="004417A4"/>
    <w:rsid w:val="00447B40"/>
    <w:rsid w:val="00467528"/>
    <w:rsid w:val="0047146C"/>
    <w:rsid w:val="00472903"/>
    <w:rsid w:val="00477245"/>
    <w:rsid w:val="00480846"/>
    <w:rsid w:val="004A647F"/>
    <w:rsid w:val="004B181A"/>
    <w:rsid w:val="004B340A"/>
    <w:rsid w:val="004B6810"/>
    <w:rsid w:val="004C7B47"/>
    <w:rsid w:val="004E4BB6"/>
    <w:rsid w:val="004E589F"/>
    <w:rsid w:val="004E6399"/>
    <w:rsid w:val="0050267C"/>
    <w:rsid w:val="00513BBE"/>
    <w:rsid w:val="00521DA4"/>
    <w:rsid w:val="00523E07"/>
    <w:rsid w:val="005253A7"/>
    <w:rsid w:val="00531ACC"/>
    <w:rsid w:val="00531C57"/>
    <w:rsid w:val="00540798"/>
    <w:rsid w:val="00541938"/>
    <w:rsid w:val="005431FA"/>
    <w:rsid w:val="00551F4D"/>
    <w:rsid w:val="00563D89"/>
    <w:rsid w:val="00571434"/>
    <w:rsid w:val="005750FC"/>
    <w:rsid w:val="00596B21"/>
    <w:rsid w:val="005970DA"/>
    <w:rsid w:val="005A6341"/>
    <w:rsid w:val="005B1B90"/>
    <w:rsid w:val="005C0297"/>
    <w:rsid w:val="005C0A90"/>
    <w:rsid w:val="005C78FA"/>
    <w:rsid w:val="005D3989"/>
    <w:rsid w:val="005D7F18"/>
    <w:rsid w:val="005F0AC9"/>
    <w:rsid w:val="005F1255"/>
    <w:rsid w:val="005F65A9"/>
    <w:rsid w:val="00601641"/>
    <w:rsid w:val="00634F7E"/>
    <w:rsid w:val="00636851"/>
    <w:rsid w:val="00642FED"/>
    <w:rsid w:val="00643994"/>
    <w:rsid w:val="0067628E"/>
    <w:rsid w:val="00685DD7"/>
    <w:rsid w:val="00690DBD"/>
    <w:rsid w:val="006928EF"/>
    <w:rsid w:val="006A34E9"/>
    <w:rsid w:val="006A672A"/>
    <w:rsid w:val="006B2F06"/>
    <w:rsid w:val="006C70D5"/>
    <w:rsid w:val="006D71F2"/>
    <w:rsid w:val="006E1920"/>
    <w:rsid w:val="006E24B1"/>
    <w:rsid w:val="007043B1"/>
    <w:rsid w:val="00705578"/>
    <w:rsid w:val="007138D8"/>
    <w:rsid w:val="007204D6"/>
    <w:rsid w:val="0072126C"/>
    <w:rsid w:val="00721AA1"/>
    <w:rsid w:val="00723769"/>
    <w:rsid w:val="00733466"/>
    <w:rsid w:val="007412EB"/>
    <w:rsid w:val="00743D03"/>
    <w:rsid w:val="007543D0"/>
    <w:rsid w:val="00756B13"/>
    <w:rsid w:val="0076551F"/>
    <w:rsid w:val="007744AD"/>
    <w:rsid w:val="00775A55"/>
    <w:rsid w:val="00784A63"/>
    <w:rsid w:val="00786AEB"/>
    <w:rsid w:val="007919CE"/>
    <w:rsid w:val="00796879"/>
    <w:rsid w:val="007A4A8F"/>
    <w:rsid w:val="007A564C"/>
    <w:rsid w:val="007B61A0"/>
    <w:rsid w:val="007C2FC5"/>
    <w:rsid w:val="007C3061"/>
    <w:rsid w:val="007C4548"/>
    <w:rsid w:val="007C6C5B"/>
    <w:rsid w:val="007D5D69"/>
    <w:rsid w:val="007D717B"/>
    <w:rsid w:val="007E223E"/>
    <w:rsid w:val="007F5C42"/>
    <w:rsid w:val="0080449B"/>
    <w:rsid w:val="0083130A"/>
    <w:rsid w:val="00856419"/>
    <w:rsid w:val="00863050"/>
    <w:rsid w:val="00865E8D"/>
    <w:rsid w:val="00876BF1"/>
    <w:rsid w:val="008D359A"/>
    <w:rsid w:val="008D77EA"/>
    <w:rsid w:val="008D7F16"/>
    <w:rsid w:val="008E2E93"/>
    <w:rsid w:val="008F1285"/>
    <w:rsid w:val="008F39F5"/>
    <w:rsid w:val="00924038"/>
    <w:rsid w:val="00925991"/>
    <w:rsid w:val="00944AEC"/>
    <w:rsid w:val="009537DD"/>
    <w:rsid w:val="00954E82"/>
    <w:rsid w:val="00955489"/>
    <w:rsid w:val="00975D7D"/>
    <w:rsid w:val="009813E0"/>
    <w:rsid w:val="009B2282"/>
    <w:rsid w:val="009C5C36"/>
    <w:rsid w:val="009D35E2"/>
    <w:rsid w:val="009E5795"/>
    <w:rsid w:val="009E5BE9"/>
    <w:rsid w:val="00A11C7B"/>
    <w:rsid w:val="00A227BE"/>
    <w:rsid w:val="00A22D90"/>
    <w:rsid w:val="00A31687"/>
    <w:rsid w:val="00A34EDC"/>
    <w:rsid w:val="00A37DCE"/>
    <w:rsid w:val="00A52C7C"/>
    <w:rsid w:val="00A55B79"/>
    <w:rsid w:val="00A579AC"/>
    <w:rsid w:val="00A66298"/>
    <w:rsid w:val="00A74AE9"/>
    <w:rsid w:val="00A758B6"/>
    <w:rsid w:val="00A80745"/>
    <w:rsid w:val="00A83DA5"/>
    <w:rsid w:val="00A96734"/>
    <w:rsid w:val="00AB432B"/>
    <w:rsid w:val="00AC2BB0"/>
    <w:rsid w:val="00AD4C91"/>
    <w:rsid w:val="00AE7592"/>
    <w:rsid w:val="00B038F0"/>
    <w:rsid w:val="00B37476"/>
    <w:rsid w:val="00B40A7C"/>
    <w:rsid w:val="00B43274"/>
    <w:rsid w:val="00B5188E"/>
    <w:rsid w:val="00B70810"/>
    <w:rsid w:val="00B77DB9"/>
    <w:rsid w:val="00B81825"/>
    <w:rsid w:val="00B923CB"/>
    <w:rsid w:val="00B92823"/>
    <w:rsid w:val="00BA2E24"/>
    <w:rsid w:val="00BA3AD5"/>
    <w:rsid w:val="00BC0420"/>
    <w:rsid w:val="00BD2E15"/>
    <w:rsid w:val="00BF4932"/>
    <w:rsid w:val="00C07EE3"/>
    <w:rsid w:val="00C103F9"/>
    <w:rsid w:val="00C1608C"/>
    <w:rsid w:val="00C1798E"/>
    <w:rsid w:val="00C22F5B"/>
    <w:rsid w:val="00C23985"/>
    <w:rsid w:val="00C26D8F"/>
    <w:rsid w:val="00C27A3C"/>
    <w:rsid w:val="00C31376"/>
    <w:rsid w:val="00C34D16"/>
    <w:rsid w:val="00C408A2"/>
    <w:rsid w:val="00C42C12"/>
    <w:rsid w:val="00C652AF"/>
    <w:rsid w:val="00C70B7B"/>
    <w:rsid w:val="00CA0A4E"/>
    <w:rsid w:val="00CC4982"/>
    <w:rsid w:val="00CD49F8"/>
    <w:rsid w:val="00CD6DF5"/>
    <w:rsid w:val="00CE003D"/>
    <w:rsid w:val="00CE55BB"/>
    <w:rsid w:val="00D01D35"/>
    <w:rsid w:val="00D12978"/>
    <w:rsid w:val="00D15274"/>
    <w:rsid w:val="00D15BE0"/>
    <w:rsid w:val="00D232FF"/>
    <w:rsid w:val="00D344FD"/>
    <w:rsid w:val="00D34F2B"/>
    <w:rsid w:val="00D51DA6"/>
    <w:rsid w:val="00D53549"/>
    <w:rsid w:val="00D53A5B"/>
    <w:rsid w:val="00D73308"/>
    <w:rsid w:val="00D80A04"/>
    <w:rsid w:val="00D830C1"/>
    <w:rsid w:val="00DB3137"/>
    <w:rsid w:val="00DC5C5B"/>
    <w:rsid w:val="00DD1EF2"/>
    <w:rsid w:val="00DE25CD"/>
    <w:rsid w:val="00E017A2"/>
    <w:rsid w:val="00E15321"/>
    <w:rsid w:val="00E435A4"/>
    <w:rsid w:val="00E4785D"/>
    <w:rsid w:val="00E52020"/>
    <w:rsid w:val="00E53BD1"/>
    <w:rsid w:val="00E56332"/>
    <w:rsid w:val="00E66310"/>
    <w:rsid w:val="00E808DE"/>
    <w:rsid w:val="00E860D3"/>
    <w:rsid w:val="00EA7759"/>
    <w:rsid w:val="00EB5522"/>
    <w:rsid w:val="00EC65C2"/>
    <w:rsid w:val="00ED0159"/>
    <w:rsid w:val="00EE0A63"/>
    <w:rsid w:val="00EE7B4A"/>
    <w:rsid w:val="00EF1CE7"/>
    <w:rsid w:val="00EF4DC9"/>
    <w:rsid w:val="00F02221"/>
    <w:rsid w:val="00F06E32"/>
    <w:rsid w:val="00F16DF1"/>
    <w:rsid w:val="00F17678"/>
    <w:rsid w:val="00F23961"/>
    <w:rsid w:val="00F26A36"/>
    <w:rsid w:val="00F33A93"/>
    <w:rsid w:val="00F5427F"/>
    <w:rsid w:val="00F62BD9"/>
    <w:rsid w:val="00F74D3F"/>
    <w:rsid w:val="00FA5286"/>
    <w:rsid w:val="00FB2B35"/>
    <w:rsid w:val="00FE1D5C"/>
    <w:rsid w:val="00FE36B0"/>
    <w:rsid w:val="00FE5D0F"/>
    <w:rsid w:val="00FE7122"/>
    <w:rsid w:val="00FF56EF"/>
    <w:rsid w:val="031A090B"/>
    <w:rsid w:val="03713558"/>
    <w:rsid w:val="0382C9EB"/>
    <w:rsid w:val="03C5246D"/>
    <w:rsid w:val="083C9DAB"/>
    <w:rsid w:val="098DC260"/>
    <w:rsid w:val="0B30EB74"/>
    <w:rsid w:val="0BC74168"/>
    <w:rsid w:val="0DFE3832"/>
    <w:rsid w:val="10D1CA58"/>
    <w:rsid w:val="16228F40"/>
    <w:rsid w:val="1691AE01"/>
    <w:rsid w:val="17CC1EE4"/>
    <w:rsid w:val="1A6D16BF"/>
    <w:rsid w:val="1E84FED9"/>
    <w:rsid w:val="20291965"/>
    <w:rsid w:val="2041C2A8"/>
    <w:rsid w:val="21652FB3"/>
    <w:rsid w:val="2192D0CE"/>
    <w:rsid w:val="29125732"/>
    <w:rsid w:val="29B40997"/>
    <w:rsid w:val="2BA200DD"/>
    <w:rsid w:val="2C011C6E"/>
    <w:rsid w:val="2D12C3E9"/>
    <w:rsid w:val="2F5B7CF1"/>
    <w:rsid w:val="3004253F"/>
    <w:rsid w:val="3150E5B1"/>
    <w:rsid w:val="3163A420"/>
    <w:rsid w:val="31A6596A"/>
    <w:rsid w:val="370679CB"/>
    <w:rsid w:val="37826DCB"/>
    <w:rsid w:val="38FEAA9A"/>
    <w:rsid w:val="3AD64D6D"/>
    <w:rsid w:val="3BCC5185"/>
    <w:rsid w:val="3C4DB9BD"/>
    <w:rsid w:val="3E3B8329"/>
    <w:rsid w:val="3EC80352"/>
    <w:rsid w:val="3EDB1D25"/>
    <w:rsid w:val="402B4A6C"/>
    <w:rsid w:val="412512B6"/>
    <w:rsid w:val="418ACD8C"/>
    <w:rsid w:val="45E90F2A"/>
    <w:rsid w:val="46D7B507"/>
    <w:rsid w:val="478954AB"/>
    <w:rsid w:val="47FD268E"/>
    <w:rsid w:val="4E1F878D"/>
    <w:rsid w:val="4EA0A107"/>
    <w:rsid w:val="4FCDBB99"/>
    <w:rsid w:val="51404C28"/>
    <w:rsid w:val="5186E41B"/>
    <w:rsid w:val="51876DE8"/>
    <w:rsid w:val="52F07A46"/>
    <w:rsid w:val="530C7316"/>
    <w:rsid w:val="53B5DED2"/>
    <w:rsid w:val="54216D6C"/>
    <w:rsid w:val="54FC2271"/>
    <w:rsid w:val="57F8E12B"/>
    <w:rsid w:val="5A2424FB"/>
    <w:rsid w:val="5D9B05A3"/>
    <w:rsid w:val="63B8C1B1"/>
    <w:rsid w:val="64EC3F9A"/>
    <w:rsid w:val="6735F444"/>
    <w:rsid w:val="67843771"/>
    <w:rsid w:val="67D595B7"/>
    <w:rsid w:val="6DA871FA"/>
    <w:rsid w:val="700A11A6"/>
    <w:rsid w:val="7063D218"/>
    <w:rsid w:val="70C93B36"/>
    <w:rsid w:val="73F57C9C"/>
    <w:rsid w:val="7406ADDA"/>
    <w:rsid w:val="75A5B544"/>
    <w:rsid w:val="770A439D"/>
    <w:rsid w:val="79291722"/>
    <w:rsid w:val="7CFB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EC010"/>
  <w15:chartTrackingRefBased/>
  <w15:docId w15:val="{506FEA98-49C5-4661-8989-58F016A2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6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B9"/>
  </w:style>
  <w:style w:type="paragraph" w:styleId="Footer">
    <w:name w:val="footer"/>
    <w:basedOn w:val="Normal"/>
    <w:link w:val="FooterChar"/>
    <w:uiPriority w:val="99"/>
    <w:unhideWhenUsed/>
    <w:rsid w:val="00B7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B9"/>
  </w:style>
  <w:style w:type="character" w:styleId="Hyperlink">
    <w:name w:val="Hyperlink"/>
    <w:basedOn w:val="DefaultParagraphFont"/>
    <w:uiPriority w:val="99"/>
    <w:unhideWhenUsed/>
    <w:rsid w:val="003F6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E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64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29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7F7"/>
    <w:pPr>
      <w:ind w:left="720"/>
      <w:contextualSpacing/>
    </w:pPr>
  </w:style>
  <w:style w:type="paragraph" w:styleId="Revision">
    <w:name w:val="Revision"/>
    <w:hidden/>
    <w:uiPriority w:val="99"/>
    <w:semiHidden/>
    <w:rsid w:val="00C34D16"/>
    <w:pPr>
      <w:spacing w:after="0" w:line="240" w:lineRule="auto"/>
    </w:pPr>
  </w:style>
  <w:style w:type="character" w:customStyle="1" w:styleId="A2">
    <w:name w:val="A2"/>
    <w:uiPriority w:val="99"/>
    <w:rsid w:val="00C34D16"/>
    <w:rPr>
      <w:rFonts w:cs="Proxima Nova Medium"/>
      <w:color w:val="073559"/>
      <w:sz w:val="25"/>
      <w:szCs w:val="25"/>
    </w:rPr>
  </w:style>
  <w:style w:type="paragraph" w:customStyle="1" w:styleId="Default">
    <w:name w:val="Default"/>
    <w:rsid w:val="003B031B"/>
    <w:pPr>
      <w:autoSpaceDE w:val="0"/>
      <w:autoSpaceDN w:val="0"/>
      <w:adjustRightInd w:val="0"/>
      <w:spacing w:after="0" w:line="240" w:lineRule="auto"/>
    </w:pPr>
    <w:rPr>
      <w:rFonts w:ascii="Proxima Nova Medium" w:hAnsi="Proxima Nova Medium" w:cs="Proxima Nova Medium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687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nonmetalli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nmetallic.org" TargetMode="External"/><Relationship Id="rId2" Type="http://schemas.openxmlformats.org/officeDocument/2006/relationships/hyperlink" Target="mailto:info@nonmetallic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5133BCB39A74A9A16694C3B4E6BAB" ma:contentTypeVersion="18" ma:contentTypeDescription="Create a new document." ma:contentTypeScope="" ma:versionID="64fe5b79ada0d072f15049b1f446df2d">
  <xsd:schema xmlns:xsd="http://www.w3.org/2001/XMLSchema" xmlns:xs="http://www.w3.org/2001/XMLSchema" xmlns:p="http://schemas.microsoft.com/office/2006/metadata/properties" xmlns:ns1="http://schemas.microsoft.com/sharepoint/v3" xmlns:ns2="0551d5b6-f48e-455f-a471-7f96b262fe9b" xmlns:ns3="2709f0fa-3460-42e6-9a68-5733aa2501cf" targetNamespace="http://schemas.microsoft.com/office/2006/metadata/properties" ma:root="true" ma:fieldsID="36b2ca8918e83f042d45db9ed0cdc14e" ns1:_="" ns2:_="" ns3:_="">
    <xsd:import namespace="http://schemas.microsoft.com/sharepoint/v3"/>
    <xsd:import namespace="0551d5b6-f48e-455f-a471-7f96b262fe9b"/>
    <xsd:import namespace="2709f0fa-3460-42e6-9a68-5733aa2501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d5b6-f48e-455f-a471-7f96b262f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f0fa-3460-42e6-9a68-5733aa250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cab6240-ff34-4886-b88e-17457ba9b20b}" ma:internalName="TaxCatchAll" ma:showField="CatchAllData" ma:web="2709f0fa-3460-42e6-9a68-5733aa25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2709f0fa-3460-42e6-9a68-5733aa2501cf">
      <UserInfo>
        <DisplayName>John C. Glumb</DisplayName>
        <AccountId>50</AccountId>
        <AccountType/>
      </UserInfo>
      <UserInfo>
        <DisplayName>Ron Burg</DisplayName>
        <AccountId>71</AccountId>
        <AccountType/>
      </UserInfo>
    </SharedWithUsers>
    <TaxCatchAll xmlns="2709f0fa-3460-42e6-9a68-5733aa2501cf" xsi:nil="true"/>
    <lcf76f155ced4ddcb4097134ff3c332f xmlns="0551d5b6-f48e-455f-a471-7f96b262fe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43C39-EF87-412D-8AEF-1B3C8A5FA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51d5b6-f48e-455f-a471-7f96b262fe9b"/>
    <ds:schemaRef ds:uri="2709f0fa-3460-42e6-9a68-5733aa25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A2902-6963-40FB-8B65-15417513A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09f0fa-3460-42e6-9a68-5733aa2501cf"/>
    <ds:schemaRef ds:uri="0551d5b6-f48e-455f-a471-7f96b262fe9b"/>
  </ds:schemaRefs>
</ds:datastoreItem>
</file>

<file path=customXml/itemProps3.xml><?xml version="1.0" encoding="utf-8"?>
<ds:datastoreItem xmlns:ds="http://schemas.openxmlformats.org/officeDocument/2006/customXml" ds:itemID="{96F3D0BA-3F29-4655-ABCE-48A450B13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Z. Zemajtis</dc:creator>
  <cp:keywords/>
  <dc:description/>
  <cp:lastModifiedBy>Jerzy Z. Zemajtis</cp:lastModifiedBy>
  <cp:revision>51</cp:revision>
  <dcterms:created xsi:type="dcterms:W3CDTF">2023-07-18T15:09:00Z</dcterms:created>
  <dcterms:modified xsi:type="dcterms:W3CDTF">2023-07-19T15:48:00Z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0x0101000345133BCB39A74A9A16694C3B4E6BAB</vt:lpwstr>
  </property>
  <property fmtid="{D5CDD505-2E9C-101B-9397-08002B2CF9AE}" pid="3" name="MediaServiceImageTags">
    <vt:lpwstr/>
  </property>
</Properties>
</file>